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E011" w14:textId="77777777" w:rsidR="008671D8" w:rsidRPr="00C06493" w:rsidRDefault="008671D8" w:rsidP="008671D8">
      <w:pPr>
        <w:pStyle w:val="AralkYok"/>
        <w:jc w:val="center"/>
        <w:rPr>
          <w:rFonts w:ascii="Times New Roman" w:hAnsi="Times New Roman" w:cs="Times New Roman"/>
          <w:lang w:eastAsia="tr-TR"/>
        </w:rPr>
      </w:pPr>
      <w:r w:rsidRPr="00C06493">
        <w:rPr>
          <w:rFonts w:ascii="Times New Roman" w:hAnsi="Times New Roman" w:cs="Times New Roman"/>
          <w:lang w:eastAsia="tr-TR"/>
        </w:rPr>
        <w:t>T.C.</w:t>
      </w:r>
    </w:p>
    <w:p w14:paraId="4A06E509" w14:textId="2CC0F57D" w:rsidR="008671D8" w:rsidRPr="00C06493" w:rsidRDefault="00754DD6" w:rsidP="008671D8">
      <w:pPr>
        <w:pStyle w:val="AralkYok"/>
        <w:jc w:val="center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BEŞİRİ KAYMAKAMLIĞI</w:t>
      </w:r>
    </w:p>
    <w:p w14:paraId="058D6397" w14:textId="6DDB283A" w:rsidR="008671D8" w:rsidRPr="00C06493" w:rsidRDefault="008671D8" w:rsidP="008671D8">
      <w:pPr>
        <w:pStyle w:val="AralkYok"/>
        <w:jc w:val="center"/>
        <w:rPr>
          <w:rFonts w:ascii="Times New Roman" w:hAnsi="Times New Roman" w:cs="Times New Roman"/>
          <w:lang w:eastAsia="tr-TR"/>
        </w:rPr>
      </w:pPr>
      <w:r w:rsidRPr="00C06493">
        <w:rPr>
          <w:rFonts w:ascii="Times New Roman" w:hAnsi="Times New Roman" w:cs="Times New Roman"/>
          <w:lang w:eastAsia="tr-TR"/>
        </w:rPr>
        <w:t>İl</w:t>
      </w:r>
      <w:r w:rsidR="00227F52">
        <w:rPr>
          <w:rFonts w:ascii="Times New Roman" w:hAnsi="Times New Roman" w:cs="Times New Roman"/>
          <w:lang w:eastAsia="tr-TR"/>
        </w:rPr>
        <w:t>çe</w:t>
      </w:r>
      <w:r w:rsidRPr="00C06493">
        <w:rPr>
          <w:rFonts w:ascii="Times New Roman" w:hAnsi="Times New Roman" w:cs="Times New Roman"/>
          <w:lang w:eastAsia="tr-TR"/>
        </w:rPr>
        <w:t xml:space="preserve"> Milli Eğitim Müdürlüğü</w:t>
      </w:r>
    </w:p>
    <w:p w14:paraId="1C3238C0" w14:textId="77777777" w:rsidR="008671D8" w:rsidRPr="00C06493" w:rsidRDefault="0036672A" w:rsidP="0086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202</w:t>
      </w:r>
      <w:r w:rsidR="00A67E09">
        <w:rPr>
          <w:rFonts w:ascii="Times New Roman" w:eastAsia="Times New Roman" w:hAnsi="Times New Roman" w:cs="Times New Roman"/>
          <w:b/>
          <w:bCs/>
          <w:lang w:eastAsia="tr-TR"/>
        </w:rPr>
        <w:t>4</w:t>
      </w: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- 202</w:t>
      </w:r>
      <w:r w:rsidR="00A67E09">
        <w:rPr>
          <w:rFonts w:ascii="Times New Roman" w:eastAsia="Times New Roman" w:hAnsi="Times New Roman" w:cs="Times New Roman"/>
          <w:b/>
          <w:bCs/>
          <w:lang w:eastAsia="tr-TR"/>
        </w:rPr>
        <w:t>5</w:t>
      </w:r>
      <w:r w:rsidR="004646E4" w:rsidRPr="00C06493">
        <w:rPr>
          <w:rFonts w:ascii="Times New Roman" w:eastAsia="Times New Roman" w:hAnsi="Times New Roman" w:cs="Times New Roman"/>
          <w:b/>
          <w:bCs/>
          <w:lang w:eastAsia="tr-TR"/>
        </w:rPr>
        <w:t xml:space="preserve"> EĞİTİM ÖĞRETİM YILI </w:t>
      </w:r>
      <w:r w:rsidR="008671D8" w:rsidRPr="00C06493">
        <w:rPr>
          <w:rFonts w:ascii="Times New Roman" w:eastAsia="Times New Roman" w:hAnsi="Times New Roman" w:cs="Times New Roman"/>
          <w:b/>
          <w:bCs/>
          <w:lang w:eastAsia="tr-TR"/>
        </w:rPr>
        <w:t>EK DERS ÜCRET KARŞILIĞI ÜCRETLİ ÖĞRETMEN GÖREVLENDİRME DUYURUSU</w:t>
      </w:r>
    </w:p>
    <w:p w14:paraId="4DB7EDA0" w14:textId="48429FFF" w:rsidR="008671D8" w:rsidRPr="004646E4" w:rsidRDefault="00227F52" w:rsidP="008671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27F52">
        <w:rPr>
          <w:rFonts w:ascii="Times New Roman" w:eastAsia="Times New Roman" w:hAnsi="Times New Roman" w:cs="Times New Roman"/>
          <w:sz w:val="20"/>
          <w:szCs w:val="20"/>
          <w:lang w:eastAsia="tr-TR"/>
        </w:rPr>
        <w:t>İlçemiz merkez ve bağlı köy okullarında, öğretmen sayısının yetersiz olması halinde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gramStart"/>
      <w:r w:rsidR="008671D8" w:rsidRPr="004646E4">
        <w:rPr>
          <w:rFonts w:ascii="Times New Roman" w:eastAsia="Times New Roman" w:hAnsi="Times New Roman" w:cs="Times New Roman"/>
          <w:sz w:val="20"/>
          <w:szCs w:val="20"/>
          <w:lang w:eastAsia="tr-TR"/>
        </w:rPr>
        <w:t>Milli</w:t>
      </w:r>
      <w:proofErr w:type="gramEnd"/>
      <w:r w:rsidR="008671D8" w:rsidRPr="004646E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Eğitim Bakanlığı Yönetici ve Öğretmenlerinin Ders ve Ek Ders Saatlerine İlişkin Kararın 9. Maddesine göre ücretli öğretmen görevlendirilmesi yapılacaktır.</w:t>
      </w:r>
    </w:p>
    <w:p w14:paraId="2423DEBB" w14:textId="77777777" w:rsidR="008671D8" w:rsidRPr="004646E4" w:rsidRDefault="008671D8" w:rsidP="008671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4646E4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Ücretli Öğretmen görevlendirmelerinde aşağıdaki sıralama esas alınacaktır.</w:t>
      </w:r>
    </w:p>
    <w:p w14:paraId="0F2469FA" w14:textId="77777777" w:rsidR="006B7EBD" w:rsidRDefault="006C4353" w:rsidP="006C43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1-</w:t>
      </w:r>
      <w:r w:rsidRPr="004646E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İlgi Kararın 9’uncu maddesinin birinci fıkrasının (a) bendinin (2) numaralı alt bendi kapsamında ek ders ücreti karşılığında ders okutmak üzere görevlendirileceklerde sırasıyla:</w:t>
      </w:r>
    </w:p>
    <w:p w14:paraId="03025E96" w14:textId="77777777" w:rsidR="006B7EBD" w:rsidRDefault="006C4353" w:rsidP="006C43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a)</w:t>
      </w:r>
      <w:r w:rsidRPr="004646E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Mezuniyeti, görevlendirileceği alanın öğretmen atamasına kaynak teşkil eden yükseköğretim programları arasında yer alanlara,</w:t>
      </w:r>
    </w:p>
    <w:p w14:paraId="0CF34DE7" w14:textId="77777777" w:rsidR="006B7EBD" w:rsidRDefault="006C4353" w:rsidP="006C43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b)</w:t>
      </w:r>
      <w:r w:rsidRPr="004646E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Öğretmenliğe kaynak teşkil eden yükseköğretim programı mezunlarından, görevlendirileceği alan dışındaki programlardan mezun olup yan alanı görevlendirileceği alana uygun olanlara,</w:t>
      </w:r>
    </w:p>
    <w:p w14:paraId="6D004D3E" w14:textId="77777777" w:rsidR="006B7EBD" w:rsidRDefault="006C4353" w:rsidP="006C43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c)</w:t>
      </w:r>
      <w:r w:rsidRPr="004646E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Öğretmenliğe kaynak teşkil eden yükseköğretim programı mezunlarından, görevlendirileceği alan dışındaki programlardan mezun olup mezuniyeti görevlendirileceği alana yakınlık gösterenlere,</w:t>
      </w:r>
    </w:p>
    <w:p w14:paraId="3FA02871" w14:textId="77777777" w:rsidR="006B7EBD" w:rsidRDefault="006C4353" w:rsidP="006C43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ç)</w:t>
      </w:r>
      <w:r w:rsidRPr="004646E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Mezuniyeti görevlendirileceği alana yakınlık gösterenlerden başlamak üzere diğer yükseköğretim p</w:t>
      </w:r>
      <w:r w:rsidR="003C434B">
        <w:rPr>
          <w:rFonts w:ascii="Times New Roman" w:eastAsia="Times New Roman" w:hAnsi="Times New Roman" w:cs="Times New Roman"/>
          <w:sz w:val="20"/>
          <w:szCs w:val="20"/>
          <w:lang w:eastAsia="tr-TR"/>
        </w:rPr>
        <w:t>r</w:t>
      </w:r>
      <w:r w:rsidRPr="004646E4">
        <w:rPr>
          <w:rFonts w:ascii="Times New Roman" w:eastAsia="Times New Roman" w:hAnsi="Times New Roman" w:cs="Times New Roman"/>
          <w:sz w:val="20"/>
          <w:szCs w:val="20"/>
          <w:lang w:eastAsia="tr-TR"/>
        </w:rPr>
        <w:t>ogramı mezunlarına, öncelik verilecektir.</w:t>
      </w:r>
    </w:p>
    <w:p w14:paraId="7E3C5B60" w14:textId="77777777" w:rsidR="006B7EBD" w:rsidRDefault="006C4353" w:rsidP="006C43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2- </w:t>
      </w:r>
      <w:r w:rsidRPr="004646E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Birinci madde kapsamında yapılacak görevlendirmelerde, Talim ve Terbiye Kurulunun "Öğretmenlik Alanları, Atama ve Ders Okutma </w:t>
      </w:r>
      <w:proofErr w:type="spellStart"/>
      <w:r w:rsidRPr="004646E4">
        <w:rPr>
          <w:rFonts w:ascii="Times New Roman" w:eastAsia="Times New Roman" w:hAnsi="Times New Roman" w:cs="Times New Roman"/>
          <w:sz w:val="20"/>
          <w:szCs w:val="20"/>
          <w:lang w:eastAsia="tr-TR"/>
        </w:rPr>
        <w:t>Esasları"na</w:t>
      </w:r>
      <w:proofErr w:type="spellEnd"/>
      <w:r w:rsidRPr="004646E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ilişkin Kurul Kararında belirtilen öncelik durumları dikkate alınacaktır.</w:t>
      </w:r>
    </w:p>
    <w:p w14:paraId="6C8A7A64" w14:textId="77777777" w:rsidR="006B7EBD" w:rsidRDefault="006C4353" w:rsidP="006B7E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3- </w:t>
      </w:r>
      <w:r w:rsidRPr="004646E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Bir alana birden fazla aynı nitelikleri taşıyanların başvuruları hâlinde sırasıyla; bir önceki öğretim yılında ek ders ücreti karşılığında ders okutmak üzere görevlendirilen, Kamu Personel Seçme Sınavı puanı </w:t>
      </w:r>
      <w:r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(</w:t>
      </w:r>
      <w:proofErr w:type="gramStart"/>
      <w:r w:rsidR="00AD74E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202</w:t>
      </w:r>
      <w:r w:rsidR="00A67E0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3</w:t>
      </w:r>
      <w:r w:rsidR="00AD74E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-</w:t>
      </w:r>
      <w:proofErr w:type="gramEnd"/>
      <w:r w:rsidR="00AD74E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202</w:t>
      </w:r>
      <w:r w:rsidR="00A67E0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4</w:t>
      </w:r>
      <w:r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KPSSP 10 - KPSSP 1</w:t>
      </w:r>
      <w:r w:rsidR="00C24FF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21)</w:t>
      </w:r>
      <w:r w:rsidRPr="004646E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yüksek olan, diploma notu yüksek  olan tercih edilecek; eşitliğin devamı hâlinde görevlendirilecek aday kura ile belirlenecektir.</w:t>
      </w:r>
    </w:p>
    <w:p w14:paraId="17864CBC" w14:textId="77777777" w:rsidR="006B7EBD" w:rsidRDefault="006C4353" w:rsidP="006B7E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4-</w:t>
      </w:r>
      <w:r w:rsidRPr="004646E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EC7498" w:rsidRPr="004646E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Ücretli Öğretmen başvuruları e-devlet uygulaması üzerinden yapılacak olup elden başvuru alınmayacaktır. Başvurular </w:t>
      </w:r>
      <w:r w:rsidR="00A677B7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3</w:t>
      </w:r>
      <w:r w:rsidR="004646E4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</w:t>
      </w:r>
      <w:r w:rsidR="00EC7498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0</w:t>
      </w:r>
      <w:r w:rsidR="00107376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8</w:t>
      </w:r>
      <w:r w:rsidR="004646E4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</w:t>
      </w:r>
      <w:r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202</w:t>
      </w:r>
      <w:r w:rsidR="00A67E09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4</w:t>
      </w:r>
      <w:r w:rsidR="00EC7498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4646E4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–</w:t>
      </w:r>
      <w:r w:rsidR="00EC7498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F216D9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02</w:t>
      </w:r>
      <w:r w:rsidR="00A677B7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.09</w:t>
      </w:r>
      <w:r w:rsidR="004646E4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</w:t>
      </w:r>
      <w:r w:rsidR="00EC7498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</w:t>
      </w:r>
      <w:r w:rsidR="0036672A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="00A67E09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4</w:t>
      </w:r>
      <w:r w:rsidR="00EC7498"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EC7498" w:rsidRPr="004646E4">
        <w:rPr>
          <w:rFonts w:ascii="Times New Roman" w:eastAsia="Times New Roman" w:hAnsi="Times New Roman" w:cs="Times New Roman"/>
          <w:sz w:val="20"/>
          <w:szCs w:val="20"/>
          <w:lang w:eastAsia="tr-TR"/>
        </w:rPr>
        <w:t>tarihleri arasında yapılacaktır.</w:t>
      </w:r>
    </w:p>
    <w:p w14:paraId="163A8C42" w14:textId="77777777" w:rsidR="004646E4" w:rsidRDefault="004646E4" w:rsidP="006B7E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proofErr w:type="gramStart"/>
      <w:r w:rsidRPr="004646E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ÖNEMLİDİR :</w:t>
      </w:r>
      <w:proofErr w:type="gramEnd"/>
    </w:p>
    <w:p w14:paraId="5F239026" w14:textId="5427DBC1" w:rsidR="004646E4" w:rsidRPr="004646E4" w:rsidRDefault="00C06493" w:rsidP="00464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646E4">
        <w:rPr>
          <w:rFonts w:ascii="Times New Roman" w:eastAsia="Times New Roman" w:hAnsi="Times New Roman" w:cs="Times New Roman"/>
          <w:sz w:val="20"/>
          <w:szCs w:val="20"/>
          <w:lang w:eastAsia="tr-TR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4646E4"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Bir önceki öğretim yılında ek ders ücreti karşılığında ders okutmak üzere görevlendirilenlere öncelik verileceğinden görev yapmış olanlar görev yaptıklarına </w:t>
      </w:r>
      <w:r w:rsidR="00D0351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dair belgeyi </w:t>
      </w:r>
      <w:r w:rsidR="0013187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(İngilizce,</w:t>
      </w:r>
      <w:r w:rsidR="001A310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Ö</w:t>
      </w:r>
      <w:r w:rsidR="0013187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zel Eğitim belgesi olanlar </w:t>
      </w:r>
      <w:r w:rsidR="00B478E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ve</w:t>
      </w:r>
      <w:r w:rsidR="0013187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/veya </w:t>
      </w:r>
      <w:r w:rsidR="00B478E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KPSS puanı sistemde güncel olmayan </w:t>
      </w:r>
      <w:r w:rsidR="0013187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ve/</w:t>
      </w:r>
      <w:r w:rsidR="00B478E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veya görünmeyenler sonuç belgelerini</w:t>
      </w:r>
      <w:r w:rsidR="001A310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) </w:t>
      </w:r>
      <w:r w:rsidR="00A51F3E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3</w:t>
      </w:r>
      <w:r w:rsidR="00D0351D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.08.202</w:t>
      </w:r>
      <w:r w:rsidR="00A67E09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4</w:t>
      </w:r>
      <w:r w:rsidR="009F03C2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– 02</w:t>
      </w:r>
      <w:r w:rsidR="00A677B7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.09</w:t>
      </w:r>
      <w:r w:rsidR="0036672A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.202</w:t>
      </w:r>
      <w:r w:rsidR="00A67E09" w:rsidRPr="00EA0B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4</w:t>
      </w:r>
      <w:r w:rsidR="004646E4"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tarihleri arasında Müdürlüğümüz</w:t>
      </w:r>
      <w:r w:rsid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İnsan Kaynakları Yönetimi Atama Şubesine </w:t>
      </w:r>
      <w:r w:rsidR="004646E4"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getirmeleri gerekmektedir.</w:t>
      </w:r>
    </w:p>
    <w:p w14:paraId="725DE947" w14:textId="7A5C62A0" w:rsidR="009B3FBD" w:rsidRPr="004646E4" w:rsidRDefault="008671D8" w:rsidP="00867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646E4">
        <w:rPr>
          <w:rFonts w:ascii="Times New Roman" w:eastAsia="Times New Roman" w:hAnsi="Times New Roman" w:cs="Times New Roman"/>
          <w:sz w:val="20"/>
          <w:szCs w:val="20"/>
          <w:lang w:eastAsia="tr-TR"/>
        </w:rPr>
        <w:t>*</w:t>
      </w:r>
      <w:r w:rsidR="009B3FBD" w:rsidRPr="004646E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Görev alacak olan öğretmenl</w:t>
      </w:r>
      <w:r w:rsidR="006C4353"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er</w:t>
      </w:r>
      <w:r w:rsidR="00CB2B6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,</w:t>
      </w:r>
      <w:r w:rsidR="006C4353"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mazeretsiz olarak görevden </w:t>
      </w:r>
      <w:r w:rsidR="009B3FBD"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ayrılamayacaklardır.</w:t>
      </w:r>
    </w:p>
    <w:p w14:paraId="17CB4314" w14:textId="77777777" w:rsidR="009B3FBD" w:rsidRPr="004646E4" w:rsidRDefault="009B3FBD" w:rsidP="00867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646E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* </w:t>
      </w:r>
      <w:r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Gerekli şartları taşımayan başvurular; gerçeğe aykırı bilgi ve belgeyle ya da istenilen bilgileri uygun biçimde işaretlemeden yapılan başvurular geçersiz sayılacak; geçersiz başvurulara dayalı olarak yapılan görevlendirilmer tespiti halinde iptal edilecektir.</w:t>
      </w:r>
    </w:p>
    <w:p w14:paraId="6BD91A86" w14:textId="77777777" w:rsidR="008671D8" w:rsidRPr="004646E4" w:rsidRDefault="008671D8" w:rsidP="00867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*</w:t>
      </w:r>
      <w:r w:rsid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</w:t>
      </w:r>
      <w:r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Görev verilip göreve gitmeyenlere, tekrar görev verilmeyecektir.</w:t>
      </w:r>
    </w:p>
    <w:p w14:paraId="02DB72BB" w14:textId="77777777" w:rsidR="008671D8" w:rsidRDefault="008671D8" w:rsidP="00867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*</w:t>
      </w:r>
      <w:r w:rsidR="009B3FBD"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4646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Belirlenen tarihler dışında müracaat edenlerin başvuruları dikkate alınmayacaktır.</w:t>
      </w:r>
    </w:p>
    <w:p w14:paraId="37CD20B6" w14:textId="77777777" w:rsidR="006B7EBD" w:rsidRPr="004646E4" w:rsidRDefault="006B7EBD" w:rsidP="00867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6B7EB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* Görev verilen kişilere SMS yolu ile iletişime geçilecek olup istenilen belgeler görev alınması halinde</w:t>
      </w:r>
      <w:r w:rsidR="007042A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Müdürlüğümüze getirilecektir. 1</w:t>
      </w:r>
      <w:r w:rsidRPr="006B7EB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7042A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(Bir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) </w:t>
      </w:r>
      <w:r w:rsidRPr="006B7EB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gün içinde göreve başlamayan ücretli öğretmenin görevlendirilmesi iptal edilecektir.</w:t>
      </w:r>
    </w:p>
    <w:p w14:paraId="536CC979" w14:textId="77777777" w:rsidR="004646E4" w:rsidRDefault="004646E4" w:rsidP="00867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F7A1242" w14:textId="77777777" w:rsidR="008671D8" w:rsidRDefault="008671D8" w:rsidP="00867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91B25A6" w14:textId="77777777" w:rsidR="008671D8" w:rsidRDefault="008671D8" w:rsidP="00867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1802993" w14:textId="77777777" w:rsidR="008671D8" w:rsidRDefault="008671D8" w:rsidP="00867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CC79ED5" w14:textId="77777777" w:rsidR="008671D8" w:rsidRDefault="008671D8" w:rsidP="00867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1250E3A" w14:textId="77777777" w:rsidR="008671D8" w:rsidRDefault="008671D8" w:rsidP="00867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59F7292" w14:textId="77777777" w:rsidR="008671D8" w:rsidRDefault="008671D8" w:rsidP="0086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GÖREV VERİLDİKTEN SONRA GETİRİLMESİ </w:t>
      </w:r>
      <w:r w:rsidRPr="002F68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İSTENİLEN BELGELER:</w:t>
      </w:r>
    </w:p>
    <w:p w14:paraId="50FAFC4E" w14:textId="77777777" w:rsidR="008671D8" w:rsidRPr="002F6872" w:rsidRDefault="008671D8" w:rsidP="0086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7AE1EF0" w14:textId="77777777" w:rsidR="008671D8" w:rsidRPr="002F6872" w:rsidRDefault="008671D8" w:rsidP="00867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43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1-</w:t>
      </w:r>
      <w:r w:rsidR="004E1A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F6872">
        <w:rPr>
          <w:rFonts w:ascii="Times New Roman" w:eastAsia="Times New Roman" w:hAnsi="Times New Roman" w:cs="Times New Roman"/>
          <w:sz w:val="24"/>
          <w:szCs w:val="24"/>
          <w:lang w:eastAsia="tr-TR"/>
        </w:rPr>
        <w:t>Nüfus Cüzdanı Fotokopisi.</w:t>
      </w:r>
    </w:p>
    <w:p w14:paraId="7DE5B0E1" w14:textId="77777777" w:rsidR="008671D8" w:rsidRPr="002F6872" w:rsidRDefault="008671D8" w:rsidP="00867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43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2-</w:t>
      </w:r>
      <w:r w:rsidR="006C4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F68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Diploma/Mezuniyet Belgesi/Çıkış Belgesinin </w:t>
      </w:r>
      <w:r w:rsidRPr="008D41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aslı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beraber </w:t>
      </w:r>
      <w:r w:rsidRPr="002F6872">
        <w:rPr>
          <w:rFonts w:ascii="Times New Roman" w:eastAsia="Times New Roman" w:hAnsi="Times New Roman" w:cs="Times New Roman"/>
          <w:sz w:val="24"/>
          <w:szCs w:val="24"/>
          <w:lang w:eastAsia="tr-TR"/>
        </w:rPr>
        <w:t>Fotokopisi.</w:t>
      </w:r>
    </w:p>
    <w:p w14:paraId="6FBFA3D1" w14:textId="77777777" w:rsidR="008671D8" w:rsidRDefault="008671D8" w:rsidP="00867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43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3-</w:t>
      </w:r>
      <w:r w:rsidRPr="002F68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Formasyon belgesi (var ise).</w:t>
      </w:r>
    </w:p>
    <w:p w14:paraId="25FC8156" w14:textId="77777777" w:rsidR="004E1A36" w:rsidRDefault="004E1A36" w:rsidP="00867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43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4-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Adli Sicil Kaydı.</w:t>
      </w:r>
    </w:p>
    <w:p w14:paraId="62FA962F" w14:textId="77777777" w:rsidR="008671D8" w:rsidRDefault="004E1A36" w:rsidP="00867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43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="008671D8" w:rsidRPr="006C43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="008671D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A67E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2023</w:t>
      </w:r>
      <w:r w:rsidR="001370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ve/veya </w:t>
      </w:r>
      <w:r w:rsidR="003A7B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</w:t>
      </w:r>
      <w:r w:rsidR="00A67E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="008671D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Yılı </w:t>
      </w:r>
      <w:r w:rsidR="008671D8" w:rsidRPr="006B70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(KPSSP 121) (KPSSP10)</w:t>
      </w:r>
      <w:r w:rsidR="008671D8" w:rsidRPr="002F68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Sonuç  </w:t>
      </w:r>
      <w:r w:rsidR="008671D8">
        <w:rPr>
          <w:rFonts w:ascii="Times New Roman" w:eastAsia="Times New Roman" w:hAnsi="Times New Roman" w:cs="Times New Roman"/>
          <w:sz w:val="24"/>
          <w:szCs w:val="24"/>
          <w:lang w:eastAsia="tr-TR"/>
        </w:rPr>
        <w:t>Belgesi.</w:t>
      </w:r>
    </w:p>
    <w:p w14:paraId="42607007" w14:textId="77777777" w:rsidR="001C7E71" w:rsidRDefault="001C7E71"/>
    <w:sectPr w:rsidR="001C7E71" w:rsidSect="005C02B4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932DC"/>
    <w:multiLevelType w:val="hybridMultilevel"/>
    <w:tmpl w:val="30687BC0"/>
    <w:lvl w:ilvl="0" w:tplc="23A497D4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065" w:hanging="360"/>
      </w:pPr>
    </w:lvl>
    <w:lvl w:ilvl="2" w:tplc="041F001B" w:tentative="1">
      <w:start w:val="1"/>
      <w:numFmt w:val="lowerRoman"/>
      <w:lvlText w:val="%3."/>
      <w:lvlJc w:val="right"/>
      <w:pPr>
        <w:ind w:left="3785" w:hanging="180"/>
      </w:pPr>
    </w:lvl>
    <w:lvl w:ilvl="3" w:tplc="041F000F" w:tentative="1">
      <w:start w:val="1"/>
      <w:numFmt w:val="decimal"/>
      <w:lvlText w:val="%4."/>
      <w:lvlJc w:val="left"/>
      <w:pPr>
        <w:ind w:left="4505" w:hanging="360"/>
      </w:pPr>
    </w:lvl>
    <w:lvl w:ilvl="4" w:tplc="041F0019" w:tentative="1">
      <w:start w:val="1"/>
      <w:numFmt w:val="lowerLetter"/>
      <w:lvlText w:val="%5."/>
      <w:lvlJc w:val="left"/>
      <w:pPr>
        <w:ind w:left="5225" w:hanging="360"/>
      </w:pPr>
    </w:lvl>
    <w:lvl w:ilvl="5" w:tplc="041F001B" w:tentative="1">
      <w:start w:val="1"/>
      <w:numFmt w:val="lowerRoman"/>
      <w:lvlText w:val="%6."/>
      <w:lvlJc w:val="right"/>
      <w:pPr>
        <w:ind w:left="5945" w:hanging="180"/>
      </w:pPr>
    </w:lvl>
    <w:lvl w:ilvl="6" w:tplc="041F000F" w:tentative="1">
      <w:start w:val="1"/>
      <w:numFmt w:val="decimal"/>
      <w:lvlText w:val="%7."/>
      <w:lvlJc w:val="left"/>
      <w:pPr>
        <w:ind w:left="6665" w:hanging="360"/>
      </w:pPr>
    </w:lvl>
    <w:lvl w:ilvl="7" w:tplc="041F0019" w:tentative="1">
      <w:start w:val="1"/>
      <w:numFmt w:val="lowerLetter"/>
      <w:lvlText w:val="%8."/>
      <w:lvlJc w:val="left"/>
      <w:pPr>
        <w:ind w:left="7385" w:hanging="360"/>
      </w:pPr>
    </w:lvl>
    <w:lvl w:ilvl="8" w:tplc="041F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D8"/>
    <w:rsid w:val="000B2182"/>
    <w:rsid w:val="00107376"/>
    <w:rsid w:val="00123D8E"/>
    <w:rsid w:val="00131873"/>
    <w:rsid w:val="001370EF"/>
    <w:rsid w:val="001A310B"/>
    <w:rsid w:val="001C7E71"/>
    <w:rsid w:val="001F0A11"/>
    <w:rsid w:val="00227F52"/>
    <w:rsid w:val="00242CB7"/>
    <w:rsid w:val="0036672A"/>
    <w:rsid w:val="003A7B24"/>
    <w:rsid w:val="003C434B"/>
    <w:rsid w:val="003C6D24"/>
    <w:rsid w:val="003F0524"/>
    <w:rsid w:val="003F56C2"/>
    <w:rsid w:val="00435C3C"/>
    <w:rsid w:val="004439D7"/>
    <w:rsid w:val="00456474"/>
    <w:rsid w:val="004646E4"/>
    <w:rsid w:val="004D2AE3"/>
    <w:rsid w:val="004E1A36"/>
    <w:rsid w:val="00594F8B"/>
    <w:rsid w:val="005B0A3E"/>
    <w:rsid w:val="005C02B4"/>
    <w:rsid w:val="006B7EBD"/>
    <w:rsid w:val="006C4353"/>
    <w:rsid w:val="0070113C"/>
    <w:rsid w:val="007042A2"/>
    <w:rsid w:val="00751F1F"/>
    <w:rsid w:val="00754DD6"/>
    <w:rsid w:val="00853B86"/>
    <w:rsid w:val="00856939"/>
    <w:rsid w:val="008671D8"/>
    <w:rsid w:val="008D133A"/>
    <w:rsid w:val="008F1C91"/>
    <w:rsid w:val="00914F4D"/>
    <w:rsid w:val="00945EF0"/>
    <w:rsid w:val="009B3FBD"/>
    <w:rsid w:val="009E315A"/>
    <w:rsid w:val="009F03C2"/>
    <w:rsid w:val="00A269D0"/>
    <w:rsid w:val="00A51F3E"/>
    <w:rsid w:val="00A57552"/>
    <w:rsid w:val="00A677B7"/>
    <w:rsid w:val="00A67E09"/>
    <w:rsid w:val="00A93E68"/>
    <w:rsid w:val="00AD74EB"/>
    <w:rsid w:val="00B266A2"/>
    <w:rsid w:val="00B362F7"/>
    <w:rsid w:val="00B478E2"/>
    <w:rsid w:val="00BD28BE"/>
    <w:rsid w:val="00BE3FDE"/>
    <w:rsid w:val="00BE7BA9"/>
    <w:rsid w:val="00C06493"/>
    <w:rsid w:val="00C24FF3"/>
    <w:rsid w:val="00C510BA"/>
    <w:rsid w:val="00CB2B67"/>
    <w:rsid w:val="00D0351D"/>
    <w:rsid w:val="00D7083B"/>
    <w:rsid w:val="00E20770"/>
    <w:rsid w:val="00E6116C"/>
    <w:rsid w:val="00EA0BFF"/>
    <w:rsid w:val="00EC7498"/>
    <w:rsid w:val="00F216D9"/>
    <w:rsid w:val="00F3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5B77"/>
  <w15:chartTrackingRefBased/>
  <w15:docId w15:val="{2FFB2E46-EA9B-481C-A6D7-8B1EE47A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671D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671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0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 CANDAN</dc:creator>
  <cp:keywords/>
  <dc:description/>
  <cp:lastModifiedBy>hp</cp:lastModifiedBy>
  <cp:revision>7</cp:revision>
  <cp:lastPrinted>2024-08-23T07:44:00Z</cp:lastPrinted>
  <dcterms:created xsi:type="dcterms:W3CDTF">2024-08-26T12:12:00Z</dcterms:created>
  <dcterms:modified xsi:type="dcterms:W3CDTF">2024-08-27T07:16:00Z</dcterms:modified>
</cp:coreProperties>
</file>